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2E84" w:rsidRDefault="00FB2E84" w:rsidP="00FB2E84">
      <w:pPr>
        <w:tabs>
          <w:tab w:val="clear" w:pos="425"/>
        </w:tabs>
        <w:autoSpaceDE/>
        <w:autoSpaceDN/>
        <w:snapToGrid/>
        <w:spacing w:line="240" w:lineRule="auto"/>
        <w:ind w:firstLine="0"/>
        <w:rPr>
          <w:rFonts w:ascii="方正黑体_GBK" w:eastAsia="方正黑体_GBK" w:hAnsi="宋体" w:hint="eastAsia"/>
          <w:bCs/>
          <w:snapToGrid/>
          <w:kern w:val="2"/>
          <w:szCs w:val="32"/>
        </w:rPr>
      </w:pPr>
      <w:r>
        <w:rPr>
          <w:rFonts w:ascii="方正黑体_GBK" w:eastAsia="方正黑体_GBK" w:hAnsi="宋体" w:hint="eastAsia"/>
          <w:bCs/>
          <w:snapToGrid/>
          <w:kern w:val="2"/>
          <w:szCs w:val="32"/>
        </w:rPr>
        <w:t>附件</w:t>
      </w:r>
    </w:p>
    <w:p w:rsidR="00FB2E84" w:rsidRDefault="00FB2E84" w:rsidP="00FB2E84">
      <w:pPr>
        <w:tabs>
          <w:tab w:val="clear" w:pos="425"/>
        </w:tabs>
        <w:autoSpaceDE/>
        <w:autoSpaceDN/>
        <w:snapToGrid/>
        <w:spacing w:line="640" w:lineRule="exact"/>
        <w:ind w:firstLine="0"/>
        <w:jc w:val="center"/>
        <w:rPr>
          <w:rFonts w:ascii="方正小标宋_GBK" w:eastAsia="方正小标宋_GBK" w:hAnsi="方正小标宋简体" w:cs="方正小标宋简体" w:hint="eastAsia"/>
          <w:bCs/>
          <w:snapToGrid/>
          <w:kern w:val="2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napToGrid/>
          <w:kern w:val="2"/>
          <w:sz w:val="44"/>
          <w:szCs w:val="44"/>
        </w:rPr>
        <w:t>2018年度盐城市政府文艺奖参评作品</w:t>
      </w:r>
    </w:p>
    <w:p w:rsidR="00FB2E84" w:rsidRDefault="00FB2E84" w:rsidP="00FB2E84">
      <w:pPr>
        <w:tabs>
          <w:tab w:val="clear" w:pos="425"/>
        </w:tabs>
        <w:autoSpaceDE/>
        <w:autoSpaceDN/>
        <w:snapToGrid/>
        <w:spacing w:line="640" w:lineRule="exact"/>
        <w:ind w:firstLine="0"/>
        <w:jc w:val="center"/>
        <w:rPr>
          <w:rFonts w:ascii="方正小标宋_GBK" w:eastAsia="方正小标宋_GBK" w:hAnsi="方正小标宋简体" w:cs="方正小标宋简体" w:hint="eastAsia"/>
          <w:bCs/>
          <w:snapToGrid/>
          <w:kern w:val="2"/>
          <w:sz w:val="44"/>
          <w:szCs w:val="44"/>
        </w:rPr>
      </w:pPr>
      <w:r>
        <w:rPr>
          <w:rFonts w:ascii="方正小标宋_GBK" w:eastAsia="方正小标宋_GBK" w:hAnsi="方正小标宋简体" w:cs="方正小标宋简体" w:hint="eastAsia"/>
          <w:bCs/>
          <w:snapToGrid/>
          <w:kern w:val="2"/>
          <w:sz w:val="44"/>
          <w:szCs w:val="44"/>
        </w:rPr>
        <w:t>申 报 表</w:t>
      </w:r>
    </w:p>
    <w:p w:rsidR="00FB2E84" w:rsidRDefault="00FB2E84" w:rsidP="00FB2E84">
      <w:pPr>
        <w:tabs>
          <w:tab w:val="clear" w:pos="425"/>
        </w:tabs>
        <w:autoSpaceDE/>
        <w:autoSpaceDN/>
        <w:snapToGrid/>
        <w:spacing w:line="240" w:lineRule="auto"/>
        <w:ind w:firstLine="0"/>
        <w:jc w:val="center"/>
        <w:rPr>
          <w:rFonts w:ascii="Times New Roman" w:eastAsia="方正楷体_GBK"/>
          <w:snapToGrid/>
          <w:kern w:val="2"/>
          <w:szCs w:val="32"/>
        </w:rPr>
      </w:pPr>
      <w:r>
        <w:rPr>
          <w:rFonts w:ascii="Times New Roman" w:eastAsia="方正楷体_GBK" w:hint="eastAsia"/>
          <w:snapToGrid/>
          <w:kern w:val="2"/>
          <w:szCs w:val="32"/>
        </w:rPr>
        <w:t>（类别：</w:t>
      </w:r>
      <w:r>
        <w:rPr>
          <w:rFonts w:ascii="Times New Roman" w:eastAsia="方正楷体_GBK"/>
          <w:snapToGrid/>
          <w:kern w:val="2"/>
          <w:szCs w:val="32"/>
        </w:rPr>
        <w:t xml:space="preserve">          </w:t>
      </w:r>
      <w:r>
        <w:rPr>
          <w:rFonts w:ascii="Times New Roman" w:eastAsia="方正楷体_GBK" w:hint="eastAsia"/>
          <w:snapToGrid/>
          <w:kern w:val="2"/>
          <w:szCs w:val="32"/>
        </w:rPr>
        <w:t>）</w:t>
      </w:r>
    </w:p>
    <w:p w:rsidR="00FB2E84" w:rsidRDefault="00FB2E84" w:rsidP="00FB2E84">
      <w:pPr>
        <w:tabs>
          <w:tab w:val="clear" w:pos="425"/>
        </w:tabs>
        <w:autoSpaceDE/>
        <w:autoSpaceDN/>
        <w:snapToGrid/>
        <w:spacing w:line="240" w:lineRule="auto"/>
        <w:ind w:firstLine="0"/>
        <w:rPr>
          <w:rFonts w:ascii="方正黑体_GBK" w:eastAsia="方正黑体_GBK" w:hAnsi="方正黑体简体" w:cs="方正黑体简体" w:hint="eastAsia"/>
          <w:snapToGrid/>
          <w:kern w:val="2"/>
          <w:sz w:val="28"/>
          <w:szCs w:val="28"/>
        </w:rPr>
      </w:pPr>
      <w:r>
        <w:rPr>
          <w:rFonts w:ascii="方正黑体_GBK" w:eastAsia="方正黑体_GBK" w:hAnsi="方正黑体简体" w:cs="方正黑体简体" w:hint="eastAsia"/>
          <w:snapToGrid/>
          <w:kern w:val="2"/>
          <w:sz w:val="28"/>
          <w:szCs w:val="28"/>
        </w:rPr>
        <w:t>申报单位（盖章）：                           年    月    日</w:t>
      </w:r>
    </w:p>
    <w:tbl>
      <w:tblPr>
        <w:tblW w:w="0" w:type="auto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096"/>
        <w:gridCol w:w="2434"/>
        <w:gridCol w:w="2265"/>
        <w:gridCol w:w="1880"/>
      </w:tblGrid>
      <w:tr w:rsidR="00FB2E84" w:rsidTr="00FD658E">
        <w:trPr>
          <w:jc w:val="center"/>
        </w:trPr>
        <w:tc>
          <w:tcPr>
            <w:tcW w:w="2096" w:type="dxa"/>
            <w:tcBorders>
              <w:top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kern w:val="2"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z w:val="28"/>
                <w:szCs w:val="28"/>
              </w:rPr>
              <w:t>作品名称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kern w:val="2"/>
                <w:sz w:val="28"/>
                <w:szCs w:val="28"/>
              </w:rPr>
            </w:pPr>
          </w:p>
        </w:tc>
      </w:tr>
      <w:tr w:rsidR="00FB2E84" w:rsidTr="00FD658E">
        <w:trPr>
          <w:jc w:val="center"/>
        </w:trPr>
        <w:tc>
          <w:tcPr>
            <w:tcW w:w="2096" w:type="dxa"/>
            <w:tcBorders>
              <w:top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pacing w:val="-16"/>
                <w:sz w:val="28"/>
                <w:szCs w:val="28"/>
              </w:rPr>
              <w:t>创作生产单位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kern w:val="2"/>
                <w:sz w:val="28"/>
                <w:szCs w:val="28"/>
              </w:rPr>
            </w:pPr>
          </w:p>
        </w:tc>
      </w:tr>
      <w:tr w:rsidR="00FB2E84" w:rsidTr="00FD658E">
        <w:trPr>
          <w:jc w:val="center"/>
        </w:trPr>
        <w:tc>
          <w:tcPr>
            <w:tcW w:w="2096" w:type="dxa"/>
            <w:tcBorders>
              <w:top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spacing w:val="-16"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pacing w:val="-16"/>
                <w:sz w:val="28"/>
                <w:szCs w:val="28"/>
              </w:rPr>
              <w:t>主创人员（作者）</w:t>
            </w:r>
          </w:p>
        </w:tc>
        <w:tc>
          <w:tcPr>
            <w:tcW w:w="6579" w:type="dxa"/>
            <w:gridSpan w:val="3"/>
            <w:tcBorders>
              <w:top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kern w:val="2"/>
                <w:sz w:val="28"/>
                <w:szCs w:val="28"/>
              </w:rPr>
            </w:pPr>
          </w:p>
        </w:tc>
      </w:tr>
      <w:tr w:rsidR="00FB2E84" w:rsidTr="00FD658E">
        <w:trPr>
          <w:trHeight w:val="868"/>
          <w:jc w:val="center"/>
        </w:trPr>
        <w:tc>
          <w:tcPr>
            <w:tcW w:w="2096" w:type="dxa"/>
            <w:vAlign w:val="center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340" w:lineRule="exact"/>
              <w:ind w:firstLine="0"/>
              <w:jc w:val="center"/>
              <w:rPr>
                <w:rFonts w:hAnsi="方正仿宋简体" w:cs="方正仿宋简体" w:hint="eastAsia"/>
                <w:snapToGrid/>
                <w:spacing w:val="-16"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pacing w:val="-16"/>
                <w:sz w:val="28"/>
                <w:szCs w:val="28"/>
              </w:rPr>
              <w:t>展演（出版、发表、展出、播出）时间</w:t>
            </w:r>
          </w:p>
        </w:tc>
        <w:tc>
          <w:tcPr>
            <w:tcW w:w="2434" w:type="dxa"/>
            <w:vAlign w:val="center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340" w:lineRule="exact"/>
              <w:ind w:firstLine="0"/>
              <w:jc w:val="center"/>
              <w:rPr>
                <w:rFonts w:hAnsi="方正仿宋简体" w:cs="方正仿宋简体" w:hint="eastAsia"/>
                <w:snapToGrid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340" w:lineRule="exact"/>
              <w:ind w:firstLine="0"/>
              <w:jc w:val="center"/>
              <w:rPr>
                <w:rFonts w:hAnsi="方正仿宋简体" w:cs="方正仿宋简体" w:hint="eastAsia"/>
                <w:snapToGrid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pacing w:val="-16"/>
                <w:sz w:val="28"/>
                <w:szCs w:val="28"/>
              </w:rPr>
              <w:t>展演（出版、发表、展出、播出）载体</w:t>
            </w:r>
          </w:p>
        </w:tc>
        <w:tc>
          <w:tcPr>
            <w:tcW w:w="1880" w:type="dxa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rPr>
                <w:rFonts w:ascii="方正仿宋简体" w:eastAsia="方正仿宋简体" w:hAnsi="方正仿宋简体" w:cs="方正仿宋简体"/>
                <w:snapToGrid/>
                <w:kern w:val="2"/>
                <w:sz w:val="28"/>
                <w:szCs w:val="28"/>
              </w:rPr>
            </w:pPr>
          </w:p>
        </w:tc>
      </w:tr>
      <w:tr w:rsidR="00FB2E84" w:rsidTr="00FD658E">
        <w:trPr>
          <w:jc w:val="center"/>
        </w:trPr>
        <w:tc>
          <w:tcPr>
            <w:tcW w:w="2096" w:type="dxa"/>
            <w:vAlign w:val="center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z w:val="28"/>
                <w:szCs w:val="28"/>
              </w:rPr>
              <w:t>联系人</w:t>
            </w:r>
          </w:p>
        </w:tc>
        <w:tc>
          <w:tcPr>
            <w:tcW w:w="2434" w:type="dxa"/>
            <w:vAlign w:val="center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sz w:val="28"/>
                <w:szCs w:val="28"/>
              </w:rPr>
            </w:pPr>
          </w:p>
        </w:tc>
        <w:tc>
          <w:tcPr>
            <w:tcW w:w="2265" w:type="dxa"/>
            <w:vAlign w:val="center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jc w:val="center"/>
              <w:rPr>
                <w:rFonts w:hAnsi="方正仿宋简体" w:cs="方正仿宋简体" w:hint="eastAsia"/>
                <w:snapToGrid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z w:val="28"/>
                <w:szCs w:val="28"/>
              </w:rPr>
              <w:t>联系电话</w:t>
            </w:r>
          </w:p>
        </w:tc>
        <w:tc>
          <w:tcPr>
            <w:tcW w:w="1880" w:type="dxa"/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rPr>
                <w:rFonts w:ascii="方正仿宋简体" w:eastAsia="方正仿宋简体" w:hAnsi="方正仿宋简体" w:cs="方正仿宋简体"/>
                <w:snapToGrid/>
                <w:kern w:val="2"/>
                <w:sz w:val="28"/>
                <w:szCs w:val="28"/>
              </w:rPr>
            </w:pPr>
          </w:p>
        </w:tc>
      </w:tr>
      <w:tr w:rsidR="00FB2E84" w:rsidTr="00FD658E">
        <w:trPr>
          <w:trHeight w:val="6151"/>
          <w:jc w:val="center"/>
        </w:trPr>
        <w:tc>
          <w:tcPr>
            <w:tcW w:w="8675" w:type="dxa"/>
            <w:gridSpan w:val="4"/>
            <w:tcBorders>
              <w:bottom w:val="single" w:sz="8" w:space="0" w:color="auto"/>
            </w:tcBorders>
          </w:tcPr>
          <w:p w:rsidR="00FB2E84" w:rsidRDefault="00FB2E84" w:rsidP="00FD658E">
            <w:pPr>
              <w:tabs>
                <w:tab w:val="clear" w:pos="425"/>
              </w:tabs>
              <w:autoSpaceDE/>
              <w:autoSpaceDN/>
              <w:snapToGrid/>
              <w:spacing w:line="240" w:lineRule="auto"/>
              <w:ind w:firstLine="0"/>
              <w:rPr>
                <w:rFonts w:hAnsi="方正仿宋简体" w:cs="方正仿宋简体" w:hint="eastAsia"/>
                <w:snapToGrid/>
                <w:kern w:val="2"/>
                <w:sz w:val="28"/>
                <w:szCs w:val="28"/>
              </w:rPr>
            </w:pPr>
            <w:r>
              <w:rPr>
                <w:rFonts w:hAnsi="方正仿宋简体" w:cs="方正仿宋简体" w:hint="eastAsia"/>
                <w:snapToGrid/>
                <w:sz w:val="28"/>
                <w:szCs w:val="28"/>
              </w:rPr>
              <w:t>内容简介、获奖情况和社会影响：</w:t>
            </w:r>
          </w:p>
        </w:tc>
      </w:tr>
    </w:tbl>
    <w:p w:rsidR="00382ED3" w:rsidRPr="00FB2E84" w:rsidRDefault="00FB2E84" w:rsidP="00FB2E84">
      <w:pPr>
        <w:tabs>
          <w:tab w:val="clear" w:pos="425"/>
        </w:tabs>
        <w:autoSpaceDE/>
        <w:autoSpaceDN/>
        <w:snapToGrid/>
        <w:spacing w:line="540" w:lineRule="exact"/>
        <w:ind w:firstLine="0"/>
        <w:jc w:val="left"/>
        <w:rPr>
          <w:rFonts w:hAnsi="方正仿宋简体" w:cs="方正仿宋简体"/>
          <w:snapToGrid/>
          <w:kern w:val="2"/>
          <w:sz w:val="24"/>
          <w:szCs w:val="24"/>
        </w:rPr>
      </w:pPr>
      <w:r>
        <w:rPr>
          <w:rFonts w:hAnsi="方正仿宋简体" w:cs="方正仿宋简体" w:hint="eastAsia"/>
          <w:snapToGrid/>
          <w:kern w:val="2"/>
          <w:sz w:val="24"/>
          <w:szCs w:val="24"/>
        </w:rPr>
        <w:t>（此表可扩展）</w:t>
      </w:r>
    </w:p>
    <w:sectPr w:rsidR="00382ED3" w:rsidRPr="00FB2E84">
      <w:headerReference w:type="default" r:id="rId6"/>
      <w:footerReference w:type="even" r:id="rId7"/>
      <w:footerReference w:type="default" r:id="rId8"/>
      <w:headerReference w:type="first" r:id="rId9"/>
      <w:footerReference w:type="first" r:id="rId10"/>
      <w:pgSz w:w="11906" w:h="16838"/>
      <w:pgMar w:top="1701" w:right="1361" w:bottom="1474" w:left="1474" w:header="851" w:footer="1134" w:gutter="0"/>
      <w:cols w:space="720"/>
      <w:titlePg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953E9" w:rsidRDefault="008953E9" w:rsidP="00FB2E84">
      <w:pPr>
        <w:spacing w:line="240" w:lineRule="auto"/>
      </w:pPr>
      <w:r>
        <w:separator/>
      </w:r>
    </w:p>
  </w:endnote>
  <w:endnote w:type="continuationSeparator" w:id="0">
    <w:p w:rsidR="008953E9" w:rsidRDefault="008953E9" w:rsidP="00FB2E84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楷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黑体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3E9">
    <w:pPr>
      <w:pStyle w:val="a5"/>
      <w:framePr w:wrap="around" w:vAnchor="text" w:hAnchor="margin" w:xAlign="center" w:y="1"/>
      <w:rPr>
        <w:rStyle w:val="a3"/>
      </w:rPr>
    </w:pPr>
    <w:r>
      <w:fldChar w:fldCharType="begin"/>
    </w:r>
    <w:r>
      <w:rPr>
        <w:rStyle w:val="a3"/>
      </w:rPr>
      <w:instrText xml:space="preserve">PAGE  </w:instrText>
    </w:r>
    <w:r>
      <w:fldChar w:fldCharType="separate"/>
    </w:r>
    <w:r>
      <w:rPr>
        <w:rStyle w:val="a3"/>
        <w:lang w:val="en-US" w:eastAsia="zh-CN"/>
      </w:rPr>
      <w:t>2</w:t>
    </w:r>
    <w:r>
      <w:fldChar w:fldCharType="end"/>
    </w:r>
  </w:p>
  <w:p w:rsidR="00000000" w:rsidRDefault="008953E9">
    <w:pPr>
      <w:pStyle w:val="a5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3E9">
    <w:pPr>
      <w:pStyle w:val="a5"/>
      <w:framePr w:w="1758" w:wrap="around" w:vAnchor="page" w:hAnchor="page" w:x="5161" w:y="15429"/>
      <w:jc w:val="center"/>
      <w:rPr>
        <w:rStyle w:val="a3"/>
        <w:sz w:val="30"/>
      </w:rPr>
    </w:pPr>
    <w:r>
      <w:rPr>
        <w:rStyle w:val="a3"/>
        <w:rFonts w:hint="eastAsia"/>
        <w:sz w:val="30"/>
      </w:rPr>
      <w:t>—</w:t>
    </w:r>
    <w:r>
      <w:rPr>
        <w:rStyle w:val="a3"/>
        <w:sz w:val="30"/>
      </w:rPr>
      <w:t xml:space="preserve"> </w:t>
    </w:r>
    <w:r>
      <w:rPr>
        <w:sz w:val="30"/>
      </w:rPr>
      <w:fldChar w:fldCharType="begin"/>
    </w:r>
    <w:r>
      <w:rPr>
        <w:rStyle w:val="a3"/>
        <w:sz w:val="30"/>
      </w:rPr>
      <w:instrText xml:space="preserve">PAGE  </w:instrText>
    </w:r>
    <w:r>
      <w:rPr>
        <w:sz w:val="30"/>
      </w:rPr>
      <w:fldChar w:fldCharType="separate"/>
    </w:r>
    <w:r w:rsidR="00FB2E84">
      <w:rPr>
        <w:rStyle w:val="a3"/>
        <w:noProof/>
        <w:sz w:val="30"/>
      </w:rPr>
      <w:t>2</w:t>
    </w:r>
    <w:r>
      <w:rPr>
        <w:sz w:val="30"/>
      </w:rPr>
      <w:fldChar w:fldCharType="end"/>
    </w:r>
    <w:r>
      <w:rPr>
        <w:rStyle w:val="a3"/>
        <w:sz w:val="30"/>
      </w:rPr>
      <w:t xml:space="preserve"> </w:t>
    </w:r>
    <w:r>
      <w:rPr>
        <w:rStyle w:val="a3"/>
        <w:rFonts w:hint="eastAsia"/>
        <w:sz w:val="30"/>
      </w:rPr>
      <w:t>—</w:t>
    </w:r>
  </w:p>
  <w:p w:rsidR="00000000" w:rsidRDefault="008953E9">
    <w:pPr>
      <w:pStyle w:val="a5"/>
      <w:spacing w:line="240" w:lineRule="auto"/>
      <w:ind w:right="357" w:firstLine="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3E9">
    <w:pPr>
      <w:pStyle w:val="a5"/>
      <w:spacing w:line="240" w:lineRule="auto"/>
      <w:ind w:firstLine="0"/>
    </w:pPr>
    <w:r>
      <w:rPr>
        <w:snapToGrid/>
        <w:lang w:val="en-US" w:eastAsia="zh-CN"/>
      </w:rPr>
      <w:pict>
        <v:group id="组合 9" o:spid="_x0000_s2049" style="position:absolute;margin-left:0;margin-top:763.65pt;width:450pt;height:31.2pt;z-index:251660288;mso-position-vertical-relative:page" coordorigin="1474,15114" coordsize="9071,624">
          <v:line id="直线 10" o:spid="_x0000_s2050" style="position:absolute" from="1474,15122" to="10545,15122" strokeweight="1.5pt"/>
          <v:shapetype id="_x0000_t202" coordsize="21600,21600" o:spt="202" path="m,l,21600r21600,l21600,xe">
            <v:stroke joinstyle="miter"/>
            <v:path gradientshapeok="t" o:connecttype="rect"/>
          </v:shapetype>
          <v:shape id="文本框 11" o:spid="_x0000_s2051" type="#_x0000_t202" style="position:absolute;left:1474;top:15114;width:9000;height:624" filled="f" stroked="f">
            <v:textbox inset="0,0,0,0">
              <w:txbxContent>
                <w:p w:rsidR="00000000" w:rsidRDefault="008953E9">
                  <w:pPr>
                    <w:pStyle w:val="a6"/>
                    <w:spacing w:line="440" w:lineRule="atLeast"/>
                    <w:jc w:val="both"/>
                    <w:rPr>
                      <w:rFonts w:ascii="方正楷体_GBK" w:eastAsia="方正楷体_GBK" w:hint="eastAsia"/>
                      <w:color w:val="000000"/>
                      <w:sz w:val="30"/>
                    </w:rPr>
                  </w:pP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盐城市人民政府办公室　　　　　　　　　　　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>共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</w:t>
                  </w:r>
                  <w:fldSimple w:instr=" NUMPAGES  \* MERGEFORMAT ">
                    <w:r w:rsidR="00FB2E84" w:rsidRPr="00FB2E84">
                      <w:rPr>
                        <w:rFonts w:ascii="方正楷体_GBK" w:eastAsia="方正楷体_GBK"/>
                        <w:noProof/>
                        <w:color w:val="000000"/>
                        <w:sz w:val="30"/>
                        <w:lang w:val="en-US" w:eastAsia="zh-CN"/>
                      </w:rPr>
                      <w:t>1</w:t>
                    </w:r>
                  </w:fldSimple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 xml:space="preserve">  </w:t>
                  </w:r>
                  <w:r>
                    <w:rPr>
                      <w:rFonts w:ascii="方正楷体_GBK" w:eastAsia="方正楷体_GBK" w:hint="eastAsia"/>
                      <w:color w:val="000000"/>
                      <w:sz w:val="30"/>
                    </w:rPr>
                    <w:t>页</w:t>
                  </w:r>
                </w:p>
              </w:txbxContent>
            </v:textbox>
          </v:shape>
          <w10:wrap type="topAndBottom" anchory="page"/>
          <w10:anchorlock/>
        </v:group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953E9" w:rsidRDefault="008953E9" w:rsidP="00FB2E84">
      <w:pPr>
        <w:spacing w:line="240" w:lineRule="auto"/>
      </w:pPr>
      <w:r>
        <w:separator/>
      </w:r>
    </w:p>
  </w:footnote>
  <w:footnote w:type="continuationSeparator" w:id="0">
    <w:p w:rsidR="008953E9" w:rsidRDefault="008953E9" w:rsidP="00FB2E84">
      <w:pPr>
        <w:spacing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3E9">
    <w:pPr>
      <w:pStyle w:val="a4"/>
      <w:pBdr>
        <w:bottom w:val="none" w:sz="0" w:space="0" w:color="auto"/>
      </w:pBd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00000" w:rsidRDefault="008953E9">
    <w:pPr>
      <w:pStyle w:val="a4"/>
      <w:pBdr>
        <w:bottom w:val="none" w:sz="0" w:space="0" w:color="auto"/>
      </w:pBd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B2E84"/>
    <w:rsid w:val="00382ED3"/>
    <w:rsid w:val="008953E9"/>
    <w:rsid w:val="00FB2E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E84"/>
    <w:pPr>
      <w:widowControl w:val="0"/>
      <w:tabs>
        <w:tab w:val="left" w:pos="425"/>
      </w:tabs>
      <w:autoSpaceDE w:val="0"/>
      <w:autoSpaceDN w:val="0"/>
      <w:snapToGrid w:val="0"/>
      <w:spacing w:line="540" w:lineRule="atLeast"/>
      <w:ind w:firstLine="646"/>
      <w:jc w:val="both"/>
    </w:pPr>
    <w:rPr>
      <w:rFonts w:ascii="方正仿宋_GBK" w:eastAsia="方正仿宋_GBK" w:hAnsi="Times New Roman" w:cs="Times New Roman"/>
      <w:snapToGrid w:val="0"/>
      <w:kern w:val="0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rsid w:val="00FB2E84"/>
    <w:rPr>
      <w:sz w:val="28"/>
    </w:rPr>
  </w:style>
  <w:style w:type="paragraph" w:styleId="a4">
    <w:name w:val="header"/>
    <w:basedOn w:val="a"/>
    <w:link w:val="Char"/>
    <w:rsid w:val="00FB2E84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FB2E84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paragraph" w:styleId="a5">
    <w:name w:val="footer"/>
    <w:basedOn w:val="a"/>
    <w:link w:val="Char0"/>
    <w:rsid w:val="00FB2E84"/>
    <w:pPr>
      <w:tabs>
        <w:tab w:val="center" w:pos="4153"/>
        <w:tab w:val="right" w:pos="8306"/>
      </w:tabs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FB2E84"/>
    <w:rPr>
      <w:rFonts w:ascii="方正仿宋_GBK" w:eastAsia="方正仿宋_GBK" w:hAnsi="Times New Roman" w:cs="Times New Roman"/>
      <w:snapToGrid w:val="0"/>
      <w:kern w:val="0"/>
      <w:sz w:val="18"/>
      <w:szCs w:val="18"/>
    </w:rPr>
  </w:style>
  <w:style w:type="paragraph" w:customStyle="1" w:styleId="a6">
    <w:name w:val="表头"/>
    <w:basedOn w:val="a"/>
    <w:rsid w:val="00FB2E84"/>
    <w:pPr>
      <w:ind w:firstLine="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footer" Target="footer3.xml"/><Relationship Id="rId4" Type="http://schemas.openxmlformats.org/officeDocument/2006/relationships/footnotes" Target="footnote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166</Characters>
  <Application>Microsoft Office Word</Application>
  <DocSecurity>0</DocSecurity>
  <Lines>1</Lines>
  <Paragraphs>1</Paragraphs>
  <ScaleCrop>false</ScaleCrop>
  <Company/>
  <LinksUpToDate>false</LinksUpToDate>
  <CharactersWithSpaces>194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2019-05-10T03:26:00Z</dcterms:created>
  <dcterms:modified xsi:type="dcterms:W3CDTF">2019-05-10T03:27:00Z</dcterms:modified>
</cp:coreProperties>
</file>